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F72D2E" w:rsidTr="00F72D2E"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E" w:rsidRPr="00F72D2E" w:rsidRDefault="00F72D2E" w:rsidP="00F72D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DE8" w:rsidTr="00F72D2E"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:rsidR="00DA3DE8" w:rsidRDefault="00DA3DE8" w:rsidP="00F72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="00F72D2E">
              <w:rPr>
                <w:rFonts w:ascii="Times New Roman" w:hAnsi="Times New Roman" w:cs="Times New Roman"/>
                <w:sz w:val="28"/>
                <w:szCs w:val="28"/>
              </w:rPr>
              <w:t xml:space="preserve">по гостиницам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размещения </w:t>
            </w:r>
          </w:p>
          <w:p w:rsidR="00F72D2E" w:rsidRDefault="00F72D2E" w:rsidP="00F72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BC613B">
        <w:tc>
          <w:tcPr>
            <w:tcW w:w="3369" w:type="dxa"/>
          </w:tcPr>
          <w:p w:rsidR="00F0529C" w:rsidRPr="00786309" w:rsidRDefault="00F0529C" w:rsidP="00DA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  <w:r w:rsidR="00BC613B"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гостиниц</w:t>
            </w:r>
          </w:p>
          <w:p w:rsidR="00786309" w:rsidRPr="00786309" w:rsidRDefault="00786309" w:rsidP="00DA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F0529C" w:rsidRPr="00786309" w:rsidRDefault="00F0529C" w:rsidP="00870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3119" w:type="dxa"/>
          </w:tcPr>
          <w:p w:rsidR="00F0529C" w:rsidRPr="00786309" w:rsidRDefault="00F0529C" w:rsidP="00870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</w:tr>
      <w:tr w:rsidR="00F0529C" w:rsidTr="00BC613B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 w:rsidRPr="00371EF4">
              <w:rPr>
                <w:rFonts w:ascii="Times New Roman" w:hAnsi="Times New Roman" w:cs="Times New Roman"/>
                <w:sz w:val="28"/>
                <w:szCs w:val="28"/>
              </w:rPr>
              <w:t>Кузбасс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Весенняя, 20</w:t>
            </w:r>
          </w:p>
        </w:tc>
        <w:tc>
          <w:tcPr>
            <w:tcW w:w="311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75-45-21</w:t>
            </w:r>
          </w:p>
        </w:tc>
      </w:tr>
      <w:tr w:rsidR="00F0529C" w:rsidTr="00BC613B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Октябрьский, 31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+7 923 603 31 31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BC613B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Шахтер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Рутгерса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32а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+7 923 527 94 01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DE8" w:rsidTr="00BC613B">
        <w:tc>
          <w:tcPr>
            <w:tcW w:w="3369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Азимут</w:t>
            </w:r>
          </w:p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Ленина 90/2</w:t>
            </w:r>
          </w:p>
        </w:tc>
        <w:tc>
          <w:tcPr>
            <w:tcW w:w="3119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>+7 (3842) 77 74 50</w:t>
            </w:r>
          </w:p>
        </w:tc>
      </w:tr>
      <w:tr w:rsidR="00F0529C" w:rsidTr="00BC613B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Терешковой, 30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54-16-64</w:t>
            </w:r>
          </w:p>
        </w:tc>
      </w:tr>
      <w:tr w:rsidR="00F0529C" w:rsidTr="00BC613B">
        <w:tc>
          <w:tcPr>
            <w:tcW w:w="3369" w:type="dxa"/>
          </w:tcPr>
          <w:p w:rsidR="00F0529C" w:rsidRDefault="000F1E4C" w:rsidP="000F1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E4C">
              <w:rPr>
                <w:rFonts w:ascii="Times New Roman" w:hAnsi="Times New Roman" w:cs="Times New Roman"/>
                <w:sz w:val="28"/>
                <w:szCs w:val="28"/>
              </w:rPr>
              <w:t>«Кемеровский техникум индустрии питания и сферы услуг»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учебная гостиница</w:t>
            </w:r>
            <w:r w:rsidRPr="000F1E4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Радищева, 9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+7 951 172 98 73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BC613B">
        <w:tc>
          <w:tcPr>
            <w:tcW w:w="336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Кооперативный техникум</w:t>
            </w:r>
            <w:r w:rsidR="00BC613B">
              <w:rPr>
                <w:rFonts w:ascii="Times New Roman" w:hAnsi="Times New Roman" w:cs="Times New Roman"/>
                <w:sz w:val="28"/>
                <w:szCs w:val="28"/>
              </w:rPr>
              <w:t xml:space="preserve"> (общежитие)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Тухачевского 32а</w:t>
            </w: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31-09-90</w:t>
            </w:r>
          </w:p>
        </w:tc>
      </w:tr>
      <w:tr w:rsidR="00F0529C" w:rsidTr="00BC613B">
        <w:tc>
          <w:tcPr>
            <w:tcW w:w="336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Строительный техникум</w:t>
            </w:r>
            <w:r w:rsidR="00BC613B">
              <w:rPr>
                <w:rFonts w:ascii="Times New Roman" w:hAnsi="Times New Roman" w:cs="Times New Roman"/>
                <w:sz w:val="28"/>
                <w:szCs w:val="28"/>
              </w:rPr>
              <w:t xml:space="preserve"> (общежитие)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Тухачевского 23а</w:t>
            </w: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31-22-69</w:t>
            </w:r>
          </w:p>
        </w:tc>
      </w:tr>
      <w:tr w:rsidR="00F0529C" w:rsidTr="00BC613B">
        <w:tc>
          <w:tcPr>
            <w:tcW w:w="3369" w:type="dxa"/>
          </w:tcPr>
          <w:p w:rsidR="00F0529C" w:rsidRDefault="00BC613B" w:rsidP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613B">
              <w:rPr>
                <w:rFonts w:ascii="Times New Roman" w:hAnsi="Times New Roman" w:cs="Times New Roman"/>
                <w:sz w:val="28"/>
                <w:szCs w:val="28"/>
              </w:rPr>
              <w:t>Кузбасский региональный институт развития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(общежитие)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Тухачевского 38а</w:t>
            </w:r>
          </w:p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31-19-90</w:t>
            </w:r>
          </w:p>
        </w:tc>
      </w:tr>
    </w:tbl>
    <w:p w:rsidR="00A93F71" w:rsidRDefault="00A93F71">
      <w:pPr>
        <w:rPr>
          <w:rFonts w:ascii="Times New Roman" w:hAnsi="Times New Roman" w:cs="Times New Roman"/>
          <w:sz w:val="28"/>
          <w:szCs w:val="28"/>
        </w:rPr>
      </w:pPr>
    </w:p>
    <w:p w:rsidR="00487D3E" w:rsidRDefault="00487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Бронирование самостоятельно.</w:t>
      </w:r>
    </w:p>
    <w:p w:rsidR="00487D3E" w:rsidRPr="008705D4" w:rsidRDefault="00487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 8(3842) 55-79-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92;  +7 (996) 938-81-85</w:t>
      </w:r>
    </w:p>
    <w:sectPr w:rsidR="00487D3E" w:rsidRPr="00870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D4"/>
    <w:rsid w:val="000F1E4C"/>
    <w:rsid w:val="00130132"/>
    <w:rsid w:val="001E5D92"/>
    <w:rsid w:val="00397CEB"/>
    <w:rsid w:val="00487D3E"/>
    <w:rsid w:val="00786309"/>
    <w:rsid w:val="008705D4"/>
    <w:rsid w:val="009762B1"/>
    <w:rsid w:val="00A93F71"/>
    <w:rsid w:val="00BC613B"/>
    <w:rsid w:val="00C8054D"/>
    <w:rsid w:val="00DA3DE8"/>
    <w:rsid w:val="00F0529C"/>
    <w:rsid w:val="00F7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ACC031-49F9-46BD-8707-54F623E6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7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7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Котлякова Надежда Александровна</cp:lastModifiedBy>
  <cp:revision>3</cp:revision>
  <cp:lastPrinted>2024-04-25T03:42:00Z</cp:lastPrinted>
  <dcterms:created xsi:type="dcterms:W3CDTF">2024-04-25T03:42:00Z</dcterms:created>
  <dcterms:modified xsi:type="dcterms:W3CDTF">2024-04-25T04:15:00Z</dcterms:modified>
</cp:coreProperties>
</file>