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9B32D" w14:textId="2CBBC583" w:rsidR="00C77CBE" w:rsidRDefault="00F56AC4" w:rsidP="00F56AC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Р</w:t>
      </w:r>
      <w:proofErr w:type="spellStart"/>
      <w:r>
        <w:rPr>
          <w:rFonts w:ascii="Times New Roman" w:hAnsi="Times New Roman" w:cs="Times New Roman"/>
          <w:sz w:val="26"/>
          <w:szCs w:val="26"/>
        </w:rPr>
        <w:t>егламент</w:t>
      </w:r>
      <w:proofErr w:type="spellEnd"/>
    </w:p>
    <w:p w14:paraId="3A94FA99" w14:textId="2CCCAE02" w:rsidR="00F56AC4" w:rsidRDefault="00F56AC4" w:rsidP="00F56AC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Первенства России среди юниоров и юниорок до 24 лет</w:t>
      </w:r>
    </w:p>
    <w:p w14:paraId="30FDF08C" w14:textId="0E8C99E9" w:rsidR="00F56AC4" w:rsidRDefault="00F56AC4" w:rsidP="00F56AC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18 по 21 октября 2021 г</w:t>
      </w:r>
    </w:p>
    <w:p w14:paraId="42F93FF8" w14:textId="3526586D" w:rsidR="00F56AC4" w:rsidRDefault="00F56AC4" w:rsidP="00F56AC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Суздаль</w:t>
      </w:r>
      <w:r w:rsidR="006541A8">
        <w:rPr>
          <w:rFonts w:ascii="Times New Roman" w:hAnsi="Times New Roman" w:cs="Times New Roman"/>
          <w:sz w:val="26"/>
          <w:szCs w:val="26"/>
        </w:rPr>
        <w:t>, Владимирская область</w:t>
      </w:r>
    </w:p>
    <w:p w14:paraId="1B1B0CFD" w14:textId="77CE1302" w:rsidR="00555C89" w:rsidRDefault="00555C89" w:rsidP="00F56AC4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458" w:type="dxa"/>
        <w:tblLook w:val="04A0" w:firstRow="1" w:lastRow="0" w:firstColumn="1" w:lastColumn="0" w:noHBand="0" w:noVBand="1"/>
      </w:tblPr>
      <w:tblGrid>
        <w:gridCol w:w="1684"/>
        <w:gridCol w:w="1603"/>
        <w:gridCol w:w="6171"/>
      </w:tblGrid>
      <w:tr w:rsidR="009A7CD9" w14:paraId="4D86228B" w14:textId="77777777" w:rsidTr="009A7CD9">
        <w:tc>
          <w:tcPr>
            <w:tcW w:w="1684" w:type="dxa"/>
          </w:tcPr>
          <w:p w14:paraId="6717EBA8" w14:textId="146DD85A" w:rsidR="00555C89" w:rsidRDefault="00555C89" w:rsidP="00555C89">
            <w:pPr>
              <w:tabs>
                <w:tab w:val="left" w:pos="29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октября</w:t>
            </w:r>
          </w:p>
        </w:tc>
        <w:tc>
          <w:tcPr>
            <w:tcW w:w="1603" w:type="dxa"/>
          </w:tcPr>
          <w:p w14:paraId="1BB887BE" w14:textId="77777777" w:rsidR="00555C89" w:rsidRP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1" w:type="dxa"/>
          </w:tcPr>
          <w:p w14:paraId="113C333B" w14:textId="7DDD363C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приезда</w:t>
            </w:r>
          </w:p>
        </w:tc>
      </w:tr>
      <w:tr w:rsidR="009A7CD9" w14:paraId="251870D7" w14:textId="77777777" w:rsidTr="009A7CD9">
        <w:tc>
          <w:tcPr>
            <w:tcW w:w="1684" w:type="dxa"/>
          </w:tcPr>
          <w:p w14:paraId="2DE80C9C" w14:textId="77777777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3A38758B" w14:textId="052262E6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11.00-15.00</w:t>
            </w:r>
          </w:p>
        </w:tc>
        <w:tc>
          <w:tcPr>
            <w:tcW w:w="6171" w:type="dxa"/>
          </w:tcPr>
          <w:p w14:paraId="23022A2B" w14:textId="61ABE191" w:rsidR="00555C89" w:rsidRDefault="00555C89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Комиссия по допуску</w:t>
            </w:r>
            <w:r w:rsidR="009A7CD9">
              <w:rPr>
                <w:rFonts w:ascii="Times New Roman" w:hAnsi="Times New Roman" w:cs="Times New Roman"/>
                <w:sz w:val="26"/>
                <w:szCs w:val="26"/>
              </w:rPr>
              <w:t xml:space="preserve"> участников соревнований</w:t>
            </w:r>
          </w:p>
        </w:tc>
      </w:tr>
      <w:tr w:rsidR="009A7CD9" w14:paraId="6008E713" w14:textId="77777777" w:rsidTr="009A7CD9">
        <w:tc>
          <w:tcPr>
            <w:tcW w:w="1684" w:type="dxa"/>
          </w:tcPr>
          <w:p w14:paraId="35ADAAF1" w14:textId="77777777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6283BA4A" w14:textId="320FBF3B" w:rsidR="00555C89" w:rsidRP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17.00-18.00</w:t>
            </w:r>
          </w:p>
        </w:tc>
        <w:tc>
          <w:tcPr>
            <w:tcW w:w="6171" w:type="dxa"/>
          </w:tcPr>
          <w:p w14:paraId="291B1C34" w14:textId="0A29E117" w:rsidR="009A7CD9" w:rsidRDefault="00555C89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Вз</w:t>
            </w:r>
            <w:r w:rsidR="009A7CD9">
              <w:rPr>
                <w:rFonts w:ascii="Times New Roman" w:hAnsi="Times New Roman" w:cs="Times New Roman"/>
                <w:sz w:val="26"/>
                <w:szCs w:val="26"/>
              </w:rPr>
              <w:t xml:space="preserve">вешивание юниоров в/к 53, 71, 98 кг; </w:t>
            </w:r>
          </w:p>
          <w:p w14:paraId="728E8172" w14:textId="2E9E6ED0" w:rsidR="009A7CD9" w:rsidRDefault="009A7CD9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юниорок: 50, 65 кг</w:t>
            </w:r>
          </w:p>
        </w:tc>
      </w:tr>
      <w:tr w:rsidR="009A7CD9" w14:paraId="1A8AB512" w14:textId="77777777" w:rsidTr="009A7CD9">
        <w:tc>
          <w:tcPr>
            <w:tcW w:w="1684" w:type="dxa"/>
          </w:tcPr>
          <w:p w14:paraId="5095BD10" w14:textId="77777777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1B82DDA4" w14:textId="13915BC4" w:rsidR="00555C8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18.00-19.00</w:t>
            </w:r>
          </w:p>
        </w:tc>
        <w:tc>
          <w:tcPr>
            <w:tcW w:w="6171" w:type="dxa"/>
          </w:tcPr>
          <w:p w14:paraId="067D935B" w14:textId="60615247" w:rsidR="00555C8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Совещание представителей. Жеребьевка</w:t>
            </w:r>
          </w:p>
        </w:tc>
      </w:tr>
      <w:tr w:rsidR="009A7CD9" w14:paraId="7E7C19D8" w14:textId="77777777" w:rsidTr="009A7CD9">
        <w:tc>
          <w:tcPr>
            <w:tcW w:w="1684" w:type="dxa"/>
          </w:tcPr>
          <w:p w14:paraId="5651310E" w14:textId="4ADDE4FB" w:rsidR="00555C8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 октября</w:t>
            </w:r>
          </w:p>
        </w:tc>
        <w:tc>
          <w:tcPr>
            <w:tcW w:w="1603" w:type="dxa"/>
          </w:tcPr>
          <w:p w14:paraId="03D3C4CD" w14:textId="77777777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1" w:type="dxa"/>
          </w:tcPr>
          <w:p w14:paraId="6E31905C" w14:textId="77777777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A7CD9" w14:paraId="5EB90A98" w14:textId="77777777" w:rsidTr="009A7CD9">
        <w:tc>
          <w:tcPr>
            <w:tcW w:w="1684" w:type="dxa"/>
          </w:tcPr>
          <w:p w14:paraId="79F8808E" w14:textId="77777777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4D68C8FD" w14:textId="4E6081D7" w:rsidR="00555C8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6171" w:type="dxa"/>
          </w:tcPr>
          <w:p w14:paraId="47F3600F" w14:textId="61831396" w:rsidR="009A7CD9" w:rsidRDefault="009A7CD9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Начало соревнований, предварительные встречи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юниоров в/к 53, 71, 98 кг; юниорок: 50, 65 кг</w:t>
            </w:r>
          </w:p>
        </w:tc>
      </w:tr>
      <w:tr w:rsidR="009A7CD9" w14:paraId="1A368713" w14:textId="77777777" w:rsidTr="009A7CD9">
        <w:tc>
          <w:tcPr>
            <w:tcW w:w="1684" w:type="dxa"/>
          </w:tcPr>
          <w:p w14:paraId="2506DAE6" w14:textId="77777777" w:rsidR="009A7CD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130870F7" w14:textId="64687A5C" w:rsidR="009A7CD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15.00-16.00</w:t>
            </w:r>
          </w:p>
        </w:tc>
        <w:tc>
          <w:tcPr>
            <w:tcW w:w="6171" w:type="dxa"/>
          </w:tcPr>
          <w:p w14:paraId="6FEA1DBD" w14:textId="7E113F88" w:rsidR="009A7CD9" w:rsidRDefault="009A7CD9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Взвешивание юниоры в/</w:t>
            </w:r>
            <w:r w:rsidR="00D743F7">
              <w:rPr>
                <w:rFonts w:ascii="Times New Roman" w:hAnsi="Times New Roman" w:cs="Times New Roman"/>
                <w:sz w:val="26"/>
                <w:szCs w:val="26"/>
              </w:rPr>
              <w:t>к 58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79, 98+ кг</w:t>
            </w:r>
          </w:p>
          <w:p w14:paraId="45E26B2D" w14:textId="3C6087FD" w:rsidR="009A7CD9" w:rsidRDefault="00D743F7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юниорки</w:t>
            </w:r>
            <w:r w:rsidR="009A7CD9">
              <w:rPr>
                <w:rFonts w:ascii="Times New Roman" w:hAnsi="Times New Roman" w:cs="Times New Roman"/>
                <w:sz w:val="26"/>
                <w:szCs w:val="26"/>
              </w:rPr>
              <w:t xml:space="preserve"> в/к 54, 72, 80+ кг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Жеребьевка</w:t>
            </w:r>
          </w:p>
        </w:tc>
      </w:tr>
      <w:tr w:rsidR="009A7CD9" w14:paraId="6E179431" w14:textId="77777777" w:rsidTr="009A7CD9">
        <w:tc>
          <w:tcPr>
            <w:tcW w:w="1684" w:type="dxa"/>
          </w:tcPr>
          <w:p w14:paraId="2FAB84F1" w14:textId="77777777" w:rsidR="009A7CD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6217D9B4" w14:textId="2AA47043" w:rsidR="009A7CD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17.00</w:t>
            </w:r>
          </w:p>
        </w:tc>
        <w:tc>
          <w:tcPr>
            <w:tcW w:w="6171" w:type="dxa"/>
          </w:tcPr>
          <w:p w14:paraId="4807CB85" w14:textId="15737EC7" w:rsidR="009A7CD9" w:rsidRDefault="009A7CD9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Открытие соревнований. Финальные встречи</w:t>
            </w:r>
            <w:r w:rsidR="00D743F7">
              <w:rPr>
                <w:rFonts w:ascii="Times New Roman" w:hAnsi="Times New Roman" w:cs="Times New Roman"/>
                <w:sz w:val="26"/>
                <w:szCs w:val="26"/>
              </w:rPr>
              <w:t>. Награждение победителей и призеров</w:t>
            </w:r>
          </w:p>
        </w:tc>
      </w:tr>
      <w:tr w:rsidR="00D743F7" w14:paraId="1C9ABE30" w14:textId="77777777" w:rsidTr="009A7CD9">
        <w:tc>
          <w:tcPr>
            <w:tcW w:w="1684" w:type="dxa"/>
          </w:tcPr>
          <w:p w14:paraId="2B3AAB7D" w14:textId="3B928277" w:rsidR="00D743F7" w:rsidRDefault="00D743F7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 октября</w:t>
            </w:r>
          </w:p>
        </w:tc>
        <w:tc>
          <w:tcPr>
            <w:tcW w:w="1603" w:type="dxa"/>
          </w:tcPr>
          <w:p w14:paraId="04D1B228" w14:textId="635CE503" w:rsidR="00D743F7" w:rsidRDefault="00D743F7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6171" w:type="dxa"/>
          </w:tcPr>
          <w:p w14:paraId="7BAC508A" w14:textId="0D0903E0" w:rsidR="00D743F7" w:rsidRDefault="00D743F7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Начало соревнований, предварительные встречи юниоров в/к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58,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98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+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кг; юниорок: 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72, 80+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кг</w:t>
            </w:r>
          </w:p>
        </w:tc>
      </w:tr>
      <w:tr w:rsidR="00D743F7" w14:paraId="358D3CD9" w14:textId="77777777" w:rsidTr="009A7CD9">
        <w:tc>
          <w:tcPr>
            <w:tcW w:w="1684" w:type="dxa"/>
          </w:tcPr>
          <w:p w14:paraId="3CA9BCE5" w14:textId="77777777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56C060A0" w14:textId="348386F6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15.00-16.00</w:t>
            </w:r>
          </w:p>
        </w:tc>
        <w:tc>
          <w:tcPr>
            <w:tcW w:w="6171" w:type="dxa"/>
          </w:tcPr>
          <w:p w14:paraId="34DD4F2E" w14:textId="14B45031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Взвешивание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ниоры в/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 64, 88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2D47C63F" w14:textId="6954F52E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ниорки в/к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59, 80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кг. Жеребьевка</w:t>
            </w:r>
          </w:p>
        </w:tc>
      </w:tr>
      <w:tr w:rsidR="00D743F7" w14:paraId="599A802F" w14:textId="77777777" w:rsidTr="009A7CD9">
        <w:tc>
          <w:tcPr>
            <w:tcW w:w="1684" w:type="dxa"/>
          </w:tcPr>
          <w:p w14:paraId="09D1C1A1" w14:textId="77777777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4EFDF78F" w14:textId="6245A0CD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17.00</w:t>
            </w:r>
          </w:p>
        </w:tc>
        <w:tc>
          <w:tcPr>
            <w:tcW w:w="6171" w:type="dxa"/>
          </w:tcPr>
          <w:p w14:paraId="000EFA07" w14:textId="5AA6D0A2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Финальные встречи, награждение победителей и призеров</w:t>
            </w:r>
          </w:p>
        </w:tc>
      </w:tr>
      <w:tr w:rsidR="00D743F7" w14:paraId="5CC6D663" w14:textId="77777777" w:rsidTr="009A7CD9">
        <w:tc>
          <w:tcPr>
            <w:tcW w:w="1684" w:type="dxa"/>
          </w:tcPr>
          <w:p w14:paraId="50A766F2" w14:textId="226628BD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 октября</w:t>
            </w:r>
          </w:p>
        </w:tc>
        <w:tc>
          <w:tcPr>
            <w:tcW w:w="1603" w:type="dxa"/>
          </w:tcPr>
          <w:p w14:paraId="41253D96" w14:textId="391B81DB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6171" w:type="dxa"/>
          </w:tcPr>
          <w:p w14:paraId="21B008F7" w14:textId="77777777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Начало соревнований, предварительные встречи</w:t>
            </w:r>
          </w:p>
          <w:p w14:paraId="4F4130F1" w14:textId="267CD242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ниоры в/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  64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88 кг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 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ниорки в/к 59, 80 кг.</w:t>
            </w:r>
          </w:p>
          <w:p w14:paraId="4CB87E01" w14:textId="6902557C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Финальные встречи, награждение победителей и призеров</w:t>
            </w:r>
          </w:p>
        </w:tc>
      </w:tr>
      <w:tr w:rsidR="00D743F7" w14:paraId="5B0F2CA9" w14:textId="77777777" w:rsidTr="009A7CD9">
        <w:tc>
          <w:tcPr>
            <w:tcW w:w="1684" w:type="dxa"/>
          </w:tcPr>
          <w:p w14:paraId="78F82A3D" w14:textId="3796491B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октября</w:t>
            </w:r>
          </w:p>
        </w:tc>
        <w:tc>
          <w:tcPr>
            <w:tcW w:w="1603" w:type="dxa"/>
          </w:tcPr>
          <w:p w14:paraId="637958B9" w14:textId="666F960A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1" w:type="dxa"/>
          </w:tcPr>
          <w:p w14:paraId="414DA712" w14:textId="5BD03967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отъезда</w:t>
            </w:r>
          </w:p>
        </w:tc>
      </w:tr>
    </w:tbl>
    <w:p w14:paraId="37BC3068" w14:textId="77777777" w:rsidR="00555C89" w:rsidRPr="00F56AC4" w:rsidRDefault="00555C89" w:rsidP="00F56AC4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555C89" w:rsidRPr="00F56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C4"/>
    <w:rsid w:val="00391C6C"/>
    <w:rsid w:val="00555C89"/>
    <w:rsid w:val="006541A8"/>
    <w:rsid w:val="009A7CD9"/>
    <w:rsid w:val="009F1A9F"/>
    <w:rsid w:val="00C77CBE"/>
    <w:rsid w:val="00D743F7"/>
    <w:rsid w:val="00F5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A4E3"/>
  <w15:chartTrackingRefBased/>
  <w15:docId w15:val="{4611066C-3811-7746-81A9-F0D09100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5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Awaddon Mrak</dc:creator>
  <cp:keywords/>
  <dc:description/>
  <cp:lastModifiedBy>Awaddon Mrak</cp:lastModifiedBy>
  <cp:revision>1</cp:revision>
  <dcterms:created xsi:type="dcterms:W3CDTF">2021-09-24T07:36:00Z</dcterms:created>
  <dcterms:modified xsi:type="dcterms:W3CDTF">2021-09-24T08:34:00Z</dcterms:modified>
</cp:coreProperties>
</file>